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0482" w:rsidRDefault="002A5191">
      <w:pPr>
        <w:shd w:val="clear" w:color="auto" w:fill="DEEAF6"/>
        <w:jc w:val="center"/>
        <w:rPr>
          <w:rFonts w:eastAsia="Arial" w:cs="Arial"/>
          <w:b/>
          <w:color w:val="212121"/>
          <w:sz w:val="20"/>
          <w:szCs w:val="20"/>
        </w:rPr>
      </w:pPr>
      <w:bookmarkStart w:id="0" w:name="_GoBack"/>
      <w:bookmarkEnd w:id="0"/>
      <w:r>
        <w:rPr>
          <w:rFonts w:eastAsia="Arial" w:cs="Arial"/>
          <w:b/>
          <w:color w:val="212121"/>
          <w:sz w:val="20"/>
          <w:szCs w:val="20"/>
        </w:rPr>
        <w:t xml:space="preserve">Modèle n° 7 : mandat de représentation à une assemblée générale </w:t>
      </w:r>
      <w:r>
        <w:rPr>
          <w:rFonts w:eastAsia="Arial" w:cs="Arial"/>
          <w:b/>
          <w:color w:val="212121"/>
          <w:sz w:val="20"/>
          <w:szCs w:val="20"/>
        </w:rPr>
        <w:br/>
      </w:r>
      <w:r>
        <w:rPr>
          <w:rFonts w:eastAsia="Arial" w:cs="Arial"/>
          <w:b/>
          <w:color w:val="212121"/>
          <w:sz w:val="20"/>
          <w:szCs w:val="20"/>
        </w:rPr>
        <w:t>(sans instructions de vote)</w:t>
      </w:r>
      <w:r>
        <w:rPr>
          <w:rFonts w:eastAsia="Arial" w:cs="Arial"/>
          <w:b/>
          <w:color w:val="212121"/>
          <w:sz w:val="20"/>
          <w:szCs w:val="20"/>
        </w:rPr>
        <w:br/>
      </w:r>
    </w:p>
    <w:p w:rsidR="00340482" w:rsidRDefault="00340482">
      <w:pPr>
        <w:pStyle w:val="Sansinterligne"/>
        <w:jc w:val="center"/>
        <w:rPr>
          <w:rFonts w:cs="Arial"/>
          <w:sz w:val="20"/>
          <w:szCs w:val="20"/>
        </w:rPr>
      </w:pPr>
    </w:p>
    <w:p w:rsidR="00340482" w:rsidRDefault="002A5191">
      <w:r>
        <w:rPr>
          <w:rFonts w:ascii="Arial" w:hAnsi="Arial" w:cs="Arial"/>
          <w:b/>
          <w:bCs/>
          <w:i/>
          <w:iCs/>
          <w:color w:val="808080"/>
          <w:sz w:val="18"/>
          <w:szCs w:val="18"/>
        </w:rPr>
        <w:t xml:space="preserve">« Ce modèle est mis à votre disposition gratuitement afin de vous aider dans vos </w:t>
      </w:r>
      <w:r>
        <w:rPr>
          <w:rFonts w:ascii="Arial" w:hAnsi="Arial" w:cs="Arial"/>
          <w:b/>
          <w:bCs/>
          <w:i/>
          <w:iCs/>
          <w:color w:val="808080"/>
          <w:sz w:val="18"/>
          <w:szCs w:val="18"/>
        </w:rPr>
        <w:t>démarches. Il est de votre responsabilité de vérifier que le contenu du courrier correspond effectivement à votre situation. »</w:t>
      </w:r>
    </w:p>
    <w:p w:rsidR="00340482" w:rsidRDefault="002A5191">
      <w:pPr>
        <w:pStyle w:val="Testecourantparagraphemodle"/>
        <w:ind w:left="0" w:firstLine="0"/>
      </w:pPr>
      <w:r>
        <w:rPr>
          <w:rFonts w:ascii="Calibri" w:hAnsi="Calibri" w:cs="Arial"/>
          <w:sz w:val="20"/>
          <w:szCs w:val="20"/>
        </w:rPr>
        <w:t>Je soussigné(e) (</w:t>
      </w:r>
      <w:r>
        <w:rPr>
          <w:rFonts w:ascii="Calibri" w:hAnsi="Calibri" w:cs="Arial"/>
          <w:i/>
          <w:sz w:val="20"/>
          <w:szCs w:val="20"/>
          <w:shd w:val="clear" w:color="auto" w:fill="FFFF00"/>
        </w:rPr>
        <w:t>nom, prénom et adresse du copropriétaire</w:t>
      </w:r>
      <w:r>
        <w:rPr>
          <w:rFonts w:ascii="Calibri" w:hAnsi="Calibri" w:cs="Arial"/>
          <w:sz w:val="20"/>
          <w:szCs w:val="20"/>
        </w:rPr>
        <w:t>), propriétaire de ou de plusieurs lots</w:t>
      </w:r>
      <w:r>
        <w:rPr>
          <w:rFonts w:ascii="Calibri" w:hAnsi="Calibri"/>
          <w:sz w:val="20"/>
          <w:szCs w:val="20"/>
        </w:rPr>
        <w:t>, représentant (</w:t>
      </w:r>
      <w:r>
        <w:rPr>
          <w:rFonts w:ascii="Calibri" w:hAnsi="Calibri"/>
          <w:i/>
          <w:sz w:val="20"/>
          <w:szCs w:val="20"/>
          <w:shd w:val="clear" w:color="auto" w:fill="FFFF00"/>
        </w:rPr>
        <w:t>nombre de tantièm</w:t>
      </w:r>
      <w:r>
        <w:rPr>
          <w:rFonts w:ascii="Calibri" w:hAnsi="Calibri"/>
          <w:i/>
          <w:sz w:val="20"/>
          <w:szCs w:val="20"/>
          <w:shd w:val="clear" w:color="auto" w:fill="FFFF00"/>
        </w:rPr>
        <w:t>es généraux</w:t>
      </w:r>
      <w:r>
        <w:rPr>
          <w:rFonts w:ascii="Calibri" w:hAnsi="Calibri"/>
          <w:sz w:val="20"/>
          <w:szCs w:val="20"/>
        </w:rPr>
        <w:t>) dans la copropriété située à (</w:t>
      </w:r>
      <w:r>
        <w:rPr>
          <w:rFonts w:ascii="Calibri" w:hAnsi="Calibri"/>
          <w:i/>
          <w:sz w:val="20"/>
          <w:szCs w:val="20"/>
          <w:shd w:val="clear" w:color="auto" w:fill="FFFF00"/>
        </w:rPr>
        <w:t>adresse</w:t>
      </w:r>
      <w:r>
        <w:rPr>
          <w:rFonts w:ascii="Calibri" w:hAnsi="Calibri"/>
          <w:sz w:val="20"/>
          <w:szCs w:val="20"/>
        </w:rPr>
        <w:t xml:space="preserve">), </w:t>
      </w:r>
      <w:r>
        <w:rPr>
          <w:rFonts w:ascii="Calibri" w:hAnsi="Calibri" w:cs="Arial"/>
          <w:sz w:val="20"/>
          <w:szCs w:val="20"/>
        </w:rPr>
        <w:t>donne tout pouvoir à (</w:t>
      </w:r>
      <w:r>
        <w:rPr>
          <w:rFonts w:ascii="Calibri" w:hAnsi="Calibri" w:cs="Arial"/>
          <w:i/>
          <w:sz w:val="20"/>
          <w:szCs w:val="20"/>
          <w:shd w:val="clear" w:color="auto" w:fill="FFFF00"/>
        </w:rPr>
        <w:t>nom, prénom du mandataire</w:t>
      </w:r>
      <w:r>
        <w:rPr>
          <w:rFonts w:ascii="Calibri" w:hAnsi="Calibri" w:cs="Arial"/>
          <w:sz w:val="20"/>
          <w:szCs w:val="20"/>
        </w:rPr>
        <w:t>) pour me représenter à l’assemblée générale du syndicat des copropriétaires régulièrement convoquée le (</w:t>
      </w:r>
      <w:r>
        <w:rPr>
          <w:rFonts w:ascii="Calibri" w:hAnsi="Calibri" w:cs="Arial"/>
          <w:i/>
          <w:sz w:val="20"/>
          <w:szCs w:val="20"/>
          <w:shd w:val="clear" w:color="auto" w:fill="FFFF00"/>
        </w:rPr>
        <w:t>date et heure</w:t>
      </w:r>
      <w:r>
        <w:rPr>
          <w:rStyle w:val="Appelnotedebasdep"/>
          <w:rFonts w:ascii="Calibri" w:hAnsi="Calibri" w:cs="Arial"/>
          <w:i/>
          <w:sz w:val="20"/>
          <w:szCs w:val="20"/>
          <w:shd w:val="clear" w:color="auto" w:fill="FFFF00"/>
        </w:rPr>
        <w:footnoteReference w:id="1"/>
      </w:r>
      <w:r>
        <w:rPr>
          <w:rFonts w:ascii="Calibri" w:hAnsi="Calibri" w:cs="Arial"/>
          <w:sz w:val="20"/>
          <w:szCs w:val="20"/>
        </w:rPr>
        <w:t>) à (</w:t>
      </w:r>
      <w:r>
        <w:rPr>
          <w:rFonts w:ascii="Calibri" w:hAnsi="Calibri" w:cs="Arial"/>
          <w:i/>
          <w:sz w:val="20"/>
          <w:szCs w:val="20"/>
          <w:shd w:val="clear" w:color="auto" w:fill="FFFF00"/>
        </w:rPr>
        <w:t>lieu</w:t>
      </w:r>
      <w:r>
        <w:rPr>
          <w:rFonts w:ascii="Calibri" w:hAnsi="Calibri" w:cs="Arial"/>
          <w:sz w:val="20"/>
          <w:szCs w:val="20"/>
        </w:rPr>
        <w:t>).</w:t>
      </w:r>
    </w:p>
    <w:p w:rsidR="00340482" w:rsidRDefault="00340482">
      <w:pPr>
        <w:pStyle w:val="Testecourantparagraphemodle"/>
        <w:rPr>
          <w:rFonts w:ascii="Calibri" w:hAnsi="Calibri" w:cs="Arial"/>
          <w:sz w:val="20"/>
          <w:szCs w:val="20"/>
        </w:rPr>
      </w:pPr>
    </w:p>
    <w:p w:rsidR="00340482" w:rsidRDefault="002A5191">
      <w:pPr>
        <w:pStyle w:val="Testecourantparagraphemodle"/>
        <w:ind w:left="0" w:firstLine="0"/>
      </w:pPr>
      <w:r>
        <w:rPr>
          <w:rFonts w:ascii="Calibri" w:hAnsi="Calibri" w:cs="Arial"/>
          <w:sz w:val="20"/>
          <w:szCs w:val="20"/>
        </w:rPr>
        <w:t>(</w:t>
      </w:r>
      <w:proofErr w:type="gramStart"/>
      <w:r>
        <w:rPr>
          <w:rFonts w:ascii="Calibri" w:hAnsi="Calibri" w:cs="Arial"/>
          <w:i/>
          <w:sz w:val="20"/>
          <w:szCs w:val="20"/>
          <w:shd w:val="clear" w:color="auto" w:fill="FFFF00"/>
        </w:rPr>
        <w:t>nom</w:t>
      </w:r>
      <w:proofErr w:type="gramEnd"/>
      <w:r>
        <w:rPr>
          <w:rFonts w:ascii="Calibri" w:hAnsi="Calibri" w:cs="Arial"/>
          <w:i/>
          <w:sz w:val="20"/>
          <w:szCs w:val="20"/>
          <w:shd w:val="clear" w:color="auto" w:fill="FFFF00"/>
        </w:rPr>
        <w:t>, prénom du mandataire</w:t>
      </w:r>
      <w:r>
        <w:rPr>
          <w:rFonts w:ascii="Calibri" w:hAnsi="Calibri" w:cs="Arial"/>
          <w:sz w:val="20"/>
          <w:szCs w:val="20"/>
        </w:rPr>
        <w:t xml:space="preserve">) assistera aux délibérations, prendra part aux votes concernant les questions inscrites à l’ordre du jour et signera tous les </w:t>
      </w:r>
      <w:r>
        <w:rPr>
          <w:rFonts w:ascii="Calibri" w:hAnsi="Calibri" w:cs="Arial"/>
          <w:sz w:val="20"/>
          <w:szCs w:val="20"/>
        </w:rPr>
        <w:t>documents en mon nom.</w:t>
      </w:r>
    </w:p>
    <w:p w:rsidR="00340482" w:rsidRDefault="00340482">
      <w:pPr>
        <w:pStyle w:val="Testecourantparagraphemodle"/>
        <w:rPr>
          <w:rFonts w:ascii="Calibri" w:hAnsi="Calibri" w:cs="Arial"/>
          <w:sz w:val="20"/>
          <w:szCs w:val="20"/>
        </w:rPr>
      </w:pPr>
    </w:p>
    <w:p w:rsidR="00340482" w:rsidRDefault="00340482">
      <w:pPr>
        <w:pStyle w:val="Testecourantparagraphemodle"/>
        <w:rPr>
          <w:rFonts w:ascii="Calibri" w:hAnsi="Calibri" w:cs="Arial"/>
          <w:sz w:val="20"/>
          <w:szCs w:val="20"/>
        </w:rPr>
      </w:pPr>
    </w:p>
    <w:p w:rsidR="00340482" w:rsidRDefault="00340482">
      <w:pPr>
        <w:pStyle w:val="Testecourantparagraphemodle"/>
        <w:ind w:left="0" w:firstLine="0"/>
        <w:rPr>
          <w:rFonts w:ascii="Calibri" w:hAnsi="Calibri" w:cs="Arial"/>
          <w:sz w:val="20"/>
          <w:szCs w:val="20"/>
        </w:rPr>
      </w:pPr>
    </w:p>
    <w:p w:rsidR="00340482" w:rsidRDefault="00340482">
      <w:pPr>
        <w:pStyle w:val="Testecourantparagraphemodle"/>
        <w:ind w:left="0" w:firstLine="0"/>
        <w:rPr>
          <w:rFonts w:ascii="Calibri" w:hAnsi="Calibri" w:cs="Arial"/>
          <w:sz w:val="20"/>
          <w:szCs w:val="20"/>
        </w:rPr>
      </w:pPr>
    </w:p>
    <w:p w:rsidR="00340482" w:rsidRDefault="00340482">
      <w:pPr>
        <w:pStyle w:val="Testecourantparagraphemodle"/>
        <w:rPr>
          <w:rFonts w:ascii="Calibri" w:hAnsi="Calibri" w:cs="Arial"/>
          <w:sz w:val="20"/>
          <w:szCs w:val="20"/>
        </w:rPr>
      </w:pPr>
    </w:p>
    <w:p w:rsidR="00340482" w:rsidRDefault="002A5191">
      <w:pPr>
        <w:pStyle w:val="ElAppright"/>
      </w:pPr>
      <w:r>
        <w:rPr>
          <w:rFonts w:ascii="Calibri" w:eastAsia="Arial" w:hAnsi="Calibri" w:cs="Arial"/>
          <w:sz w:val="20"/>
          <w:szCs w:val="20"/>
        </w:rPr>
        <w:t>Fait à (</w:t>
      </w:r>
      <w:r>
        <w:rPr>
          <w:rFonts w:ascii="Calibri" w:eastAsia="Arial" w:hAnsi="Calibri" w:cs="Arial"/>
          <w:sz w:val="20"/>
          <w:szCs w:val="20"/>
          <w:shd w:val="clear" w:color="auto" w:fill="FFFF00"/>
        </w:rPr>
        <w:t>lieu</w:t>
      </w:r>
      <w:r>
        <w:rPr>
          <w:rFonts w:ascii="Calibri" w:eastAsia="Arial" w:hAnsi="Calibri" w:cs="Arial"/>
          <w:sz w:val="20"/>
          <w:szCs w:val="20"/>
        </w:rPr>
        <w:t>), le (</w:t>
      </w:r>
      <w:r>
        <w:rPr>
          <w:rFonts w:ascii="Calibri" w:eastAsia="Arial" w:hAnsi="Calibri" w:cs="Arial"/>
          <w:sz w:val="20"/>
          <w:szCs w:val="20"/>
          <w:shd w:val="clear" w:color="auto" w:fill="FFFF00"/>
        </w:rPr>
        <w:t>date</w:t>
      </w:r>
      <w:r>
        <w:rPr>
          <w:rFonts w:ascii="Calibri" w:eastAsia="Arial" w:hAnsi="Calibri" w:cs="Arial"/>
          <w:sz w:val="20"/>
          <w:szCs w:val="20"/>
        </w:rPr>
        <w:t>)</w:t>
      </w:r>
      <w:r>
        <w:rPr>
          <w:rFonts w:ascii="Calibri" w:eastAsia="Arial" w:hAnsi="Calibri" w:cs="Arial"/>
          <w:sz w:val="20"/>
          <w:szCs w:val="20"/>
        </w:rPr>
        <w:br/>
      </w:r>
    </w:p>
    <w:p w:rsidR="00340482" w:rsidRDefault="002A5191">
      <w:pPr>
        <w:pStyle w:val="ElAppclear"/>
        <w:rPr>
          <w:rFonts w:ascii="Calibri" w:eastAsia="Arial" w:hAnsi="Calibri" w:cs="Arial"/>
          <w:sz w:val="20"/>
          <w:szCs w:val="20"/>
        </w:rPr>
      </w:pPr>
      <w:r>
        <w:rPr>
          <w:rFonts w:ascii="Calibri" w:eastAsia="Arial" w:hAnsi="Calibri" w:cs="Arial"/>
          <w:sz w:val="20"/>
          <w:szCs w:val="20"/>
        </w:rPr>
        <w:t>Signature du copropriétaire précédée de la mention manuscrite « bon pour pouvoir »</w:t>
      </w:r>
      <w:r>
        <w:rPr>
          <w:rFonts w:ascii="Calibri" w:eastAsia="Arial" w:hAnsi="Calibri" w:cs="Arial"/>
          <w:sz w:val="20"/>
          <w:szCs w:val="20"/>
        </w:rPr>
        <w:br/>
      </w:r>
      <w:r>
        <w:rPr>
          <w:rFonts w:ascii="Calibri" w:eastAsia="Arial" w:hAnsi="Calibri" w:cs="Arial"/>
          <w:sz w:val="20"/>
          <w:szCs w:val="20"/>
        </w:rPr>
        <w:br/>
      </w:r>
      <w:r>
        <w:rPr>
          <w:rFonts w:ascii="Calibri" w:eastAsia="Arial" w:hAnsi="Calibri" w:cs="Arial"/>
          <w:sz w:val="20"/>
          <w:szCs w:val="20"/>
        </w:rPr>
        <w:br/>
      </w:r>
      <w:r>
        <w:rPr>
          <w:rFonts w:ascii="Calibri" w:eastAsia="Arial" w:hAnsi="Calibri" w:cs="Arial"/>
          <w:sz w:val="20"/>
          <w:szCs w:val="20"/>
        </w:rPr>
        <w:t>Signature du mandataire précédée de la mention « pouvoir accepté »</w:t>
      </w:r>
    </w:p>
    <w:p w:rsidR="00340482" w:rsidRDefault="00340482">
      <w:pPr>
        <w:pStyle w:val="ElAppclear"/>
        <w:rPr>
          <w:rFonts w:ascii="Calibri" w:eastAsia="Arial" w:hAnsi="Calibri" w:cs="Arial"/>
          <w:sz w:val="20"/>
          <w:szCs w:val="20"/>
        </w:rPr>
      </w:pPr>
    </w:p>
    <w:p w:rsidR="00340482" w:rsidRDefault="00340482">
      <w:pPr>
        <w:pStyle w:val="Sansinterligne"/>
        <w:rPr>
          <w:rFonts w:cs="Arial"/>
          <w:sz w:val="20"/>
          <w:szCs w:val="20"/>
        </w:rPr>
      </w:pPr>
    </w:p>
    <w:p w:rsidR="00340482" w:rsidRDefault="002A5191">
      <w:pPr>
        <w:pStyle w:val="Sansinterligne"/>
        <w:pBdr>
          <w:top w:val="single" w:sz="4" w:space="1" w:color="000000"/>
          <w:left w:val="single" w:sz="4" w:space="4" w:color="000000"/>
          <w:bottom w:val="single" w:sz="4" w:space="1" w:color="000000"/>
          <w:right w:val="single" w:sz="4" w:space="4" w:color="000000"/>
        </w:pBdr>
      </w:pPr>
      <w:r>
        <w:rPr>
          <w:rFonts w:eastAsia="Arial" w:cs="Arial"/>
          <w:i/>
          <w:iCs/>
          <w:sz w:val="20"/>
          <w:szCs w:val="20"/>
          <w:lang w:eastAsia="fr-FR"/>
        </w:rPr>
        <w:t xml:space="preserve">En cas de projet d'aliénation de parties </w:t>
      </w:r>
      <w:r>
        <w:rPr>
          <w:rFonts w:eastAsia="Arial" w:cs="Arial"/>
          <w:i/>
          <w:iCs/>
          <w:sz w:val="20"/>
          <w:szCs w:val="20"/>
          <w:lang w:eastAsia="fr-FR"/>
        </w:rPr>
        <w:t xml:space="preserve">communes, ajouter la mention suivante : </w:t>
      </w:r>
      <w:r>
        <w:rPr>
          <w:rFonts w:eastAsia="Arial" w:cs="Arial"/>
          <w:i/>
          <w:iCs/>
          <w:sz w:val="20"/>
          <w:szCs w:val="20"/>
          <w:lang w:eastAsia="fr-FR"/>
        </w:rPr>
        <w:br/>
      </w:r>
      <w:r>
        <w:rPr>
          <w:rFonts w:eastAsia="Arial" w:cs="Arial"/>
          <w:i/>
          <w:iCs/>
          <w:sz w:val="20"/>
          <w:szCs w:val="20"/>
          <w:lang w:eastAsia="fr-FR"/>
        </w:rPr>
        <w:t>« </w:t>
      </w:r>
      <w:r>
        <w:rPr>
          <w:i/>
          <w:sz w:val="20"/>
          <w:szCs w:val="20"/>
        </w:rPr>
        <w:t>Ce mandat recouvre expressément les actes de disposition prévus à l'ordre du jour. »</w:t>
      </w:r>
    </w:p>
    <w:p w:rsidR="00340482" w:rsidRDefault="00340482">
      <w:pPr>
        <w:pStyle w:val="Sansinterligne"/>
        <w:jc w:val="center"/>
        <w:rPr>
          <w:rFonts w:cs="Arial"/>
          <w:sz w:val="20"/>
          <w:szCs w:val="20"/>
        </w:rPr>
      </w:pPr>
    </w:p>
    <w:p w:rsidR="00340482" w:rsidRDefault="00340482">
      <w:pPr>
        <w:pStyle w:val="Sansinterligne"/>
        <w:jc w:val="center"/>
        <w:rPr>
          <w:rFonts w:cs="Arial"/>
          <w:sz w:val="20"/>
          <w:szCs w:val="20"/>
        </w:rPr>
      </w:pPr>
    </w:p>
    <w:p w:rsidR="00340482" w:rsidRDefault="00340482">
      <w:pPr>
        <w:pStyle w:val="Sansinterligne"/>
        <w:jc w:val="center"/>
        <w:rPr>
          <w:rFonts w:cs="Arial"/>
          <w:sz w:val="20"/>
          <w:szCs w:val="20"/>
        </w:rPr>
      </w:pPr>
    </w:p>
    <w:p w:rsidR="00340482" w:rsidRDefault="002A5191">
      <w:pPr>
        <w:pStyle w:val="ElAppp"/>
        <w:pBdr>
          <w:top w:val="single" w:sz="4" w:space="1" w:color="000000"/>
          <w:left w:val="single" w:sz="4" w:space="1" w:color="000000"/>
          <w:bottom w:val="single" w:sz="4" w:space="1" w:color="000000"/>
          <w:right w:val="single" w:sz="4" w:space="1" w:color="000000"/>
        </w:pBdr>
        <w:spacing w:before="75" w:after="75"/>
        <w:ind w:left="15" w:right="15"/>
        <w:jc w:val="both"/>
      </w:pPr>
      <w:r>
        <w:rPr>
          <w:rFonts w:ascii="Calibri" w:hAnsi="Calibri"/>
          <w:b/>
          <w:sz w:val="20"/>
          <w:szCs w:val="20"/>
        </w:rPr>
        <w:t>Loi du 10 juillet 1965 : article 22</w:t>
      </w:r>
      <w:r>
        <w:rPr>
          <w:rFonts w:ascii="Calibri" w:hAnsi="Calibri"/>
          <w:b/>
          <w:sz w:val="20"/>
          <w:szCs w:val="20"/>
        </w:rPr>
        <w:tab/>
      </w:r>
      <w:r>
        <w:rPr>
          <w:rFonts w:ascii="Calibri" w:hAnsi="Calibri"/>
          <w:b/>
          <w:sz w:val="20"/>
          <w:szCs w:val="20"/>
        </w:rPr>
        <w:br/>
      </w:r>
      <w:r>
        <w:rPr>
          <w:rFonts w:ascii="Calibri" w:hAnsi="Calibri"/>
          <w:b/>
          <w:sz w:val="20"/>
          <w:szCs w:val="20"/>
        </w:rPr>
        <w:br/>
      </w:r>
      <w:r>
        <w:rPr>
          <w:rFonts w:ascii="Calibri" w:hAnsi="Calibri"/>
          <w:i/>
          <w:sz w:val="20"/>
          <w:szCs w:val="20"/>
        </w:rPr>
        <w:t>Tout copropriétaire peut déléguer son droit de vote à un mandataire, que ce dernier soi</w:t>
      </w:r>
      <w:r>
        <w:rPr>
          <w:rFonts w:ascii="Calibri" w:hAnsi="Calibri"/>
          <w:i/>
          <w:sz w:val="20"/>
          <w:szCs w:val="20"/>
        </w:rPr>
        <w:t>t ou non membre du syndicat. Chaque mandataire ne peut, à quelque titre que ce soit, recevoir plus de trois délégations de vote. Toutefois, un mandataire peut recevoir plus de trois délégations de vote si le total des voix dont il dispose lui-même et de ce</w:t>
      </w:r>
      <w:r>
        <w:rPr>
          <w:rFonts w:ascii="Calibri" w:hAnsi="Calibri"/>
          <w:i/>
          <w:sz w:val="20"/>
          <w:szCs w:val="20"/>
        </w:rPr>
        <w:t>lles de ses mandants n'excède pas 10 % des voix du syndicat. Chacun des époux copropriétaires communs ou indivis d'un lot peut recevoir personnellement des délégations de vote, dans les conditions prévues au présent article. Tout mandataire désigné peut su</w:t>
      </w:r>
      <w:r>
        <w:rPr>
          <w:rFonts w:ascii="Calibri" w:hAnsi="Calibri"/>
          <w:i/>
          <w:sz w:val="20"/>
          <w:szCs w:val="20"/>
        </w:rPr>
        <w:t>bdéléguer son mandat à une autre personne, à condition que cela ne soit pas interdit par le mandat. Le mandataire peut, en outre, recevoir plus de trois délégations de vote s'il participe à l'assemblée générale d'un syndicat principal et si tous ses mandan</w:t>
      </w:r>
      <w:r>
        <w:rPr>
          <w:rFonts w:ascii="Calibri" w:hAnsi="Calibri"/>
          <w:i/>
          <w:sz w:val="20"/>
          <w:szCs w:val="20"/>
        </w:rPr>
        <w:t>ts appartiennent à un même syndicat secondaire. Lorsque le syndic a reçu des mandats sans indication de mandataire, il ne peut ni les conserver pour voter en son nom, ni les distribuer lui-même aux mandataires qu'il choisit.</w:t>
      </w:r>
    </w:p>
    <w:p w:rsidR="00340482" w:rsidRDefault="002A5191">
      <w:pPr>
        <w:pStyle w:val="ElAppp"/>
        <w:pBdr>
          <w:top w:val="single" w:sz="4" w:space="1" w:color="000000"/>
          <w:left w:val="single" w:sz="4" w:space="1" w:color="000000"/>
          <w:bottom w:val="single" w:sz="4" w:space="1" w:color="000000"/>
          <w:right w:val="single" w:sz="4" w:space="1" w:color="000000"/>
        </w:pBdr>
        <w:spacing w:before="75" w:after="75"/>
        <w:ind w:left="15" w:right="15"/>
        <w:jc w:val="both"/>
        <w:rPr>
          <w:rFonts w:ascii="Calibri" w:hAnsi="Calibri"/>
          <w:i/>
          <w:sz w:val="20"/>
          <w:szCs w:val="20"/>
        </w:rPr>
      </w:pPr>
      <w:r>
        <w:rPr>
          <w:rFonts w:ascii="Calibri" w:hAnsi="Calibri"/>
          <w:i/>
          <w:sz w:val="20"/>
          <w:szCs w:val="20"/>
        </w:rPr>
        <w:t>Ne peuvent ni recevoir de manda</w:t>
      </w:r>
      <w:r>
        <w:rPr>
          <w:rFonts w:ascii="Calibri" w:hAnsi="Calibri"/>
          <w:i/>
          <w:sz w:val="20"/>
          <w:szCs w:val="20"/>
        </w:rPr>
        <w:t>t pour représenter un copropriétaire, ni présider l'assemblée générale :</w:t>
      </w:r>
    </w:p>
    <w:p w:rsidR="00340482" w:rsidRDefault="002A5191">
      <w:pPr>
        <w:pStyle w:val="ElAppp"/>
        <w:pBdr>
          <w:top w:val="single" w:sz="4" w:space="1" w:color="000000"/>
          <w:left w:val="single" w:sz="4" w:space="1" w:color="000000"/>
          <w:bottom w:val="single" w:sz="4" w:space="1" w:color="000000"/>
          <w:right w:val="single" w:sz="4" w:space="1" w:color="000000"/>
        </w:pBdr>
        <w:spacing w:before="75" w:after="75"/>
        <w:ind w:left="15" w:right="15"/>
        <w:jc w:val="both"/>
        <w:rPr>
          <w:rFonts w:ascii="Calibri" w:hAnsi="Calibri"/>
          <w:i/>
          <w:sz w:val="20"/>
          <w:szCs w:val="20"/>
        </w:rPr>
      </w:pPr>
      <w:r>
        <w:rPr>
          <w:rFonts w:ascii="Calibri" w:hAnsi="Calibri"/>
          <w:i/>
          <w:sz w:val="20"/>
          <w:szCs w:val="20"/>
        </w:rPr>
        <w:t>1° Le syndic, son conjoint, le partenaire lié à lui par un pacte civil de solidarité, son concubin ;</w:t>
      </w:r>
    </w:p>
    <w:p w:rsidR="00340482" w:rsidRDefault="002A5191">
      <w:pPr>
        <w:pStyle w:val="ElAppp"/>
        <w:pBdr>
          <w:top w:val="single" w:sz="4" w:space="1" w:color="000000"/>
          <w:left w:val="single" w:sz="4" w:space="1" w:color="000000"/>
          <w:bottom w:val="single" w:sz="4" w:space="1" w:color="000000"/>
          <w:right w:val="single" w:sz="4" w:space="1" w:color="000000"/>
        </w:pBdr>
        <w:spacing w:before="75" w:after="75"/>
        <w:ind w:left="15" w:right="15"/>
        <w:jc w:val="both"/>
        <w:rPr>
          <w:rFonts w:ascii="Calibri" w:hAnsi="Calibri"/>
          <w:i/>
          <w:sz w:val="20"/>
          <w:szCs w:val="20"/>
        </w:rPr>
      </w:pPr>
      <w:r>
        <w:rPr>
          <w:rFonts w:ascii="Calibri" w:hAnsi="Calibri"/>
          <w:i/>
          <w:sz w:val="20"/>
          <w:szCs w:val="20"/>
        </w:rPr>
        <w:t xml:space="preserve">2° Les ascendants et descendants du syndic ainsi que ceux de son conjoint ou du </w:t>
      </w:r>
      <w:r>
        <w:rPr>
          <w:rFonts w:ascii="Calibri" w:hAnsi="Calibri"/>
          <w:i/>
          <w:sz w:val="20"/>
          <w:szCs w:val="20"/>
        </w:rPr>
        <w:t>partenaire lié à lui par un pacte civil de solidarité ou de son concubin ;</w:t>
      </w:r>
    </w:p>
    <w:p w:rsidR="00340482" w:rsidRDefault="002A5191">
      <w:pPr>
        <w:pStyle w:val="ElAppp"/>
        <w:pBdr>
          <w:top w:val="single" w:sz="4" w:space="1" w:color="000000"/>
          <w:left w:val="single" w:sz="4" w:space="1" w:color="000000"/>
          <w:bottom w:val="single" w:sz="4" w:space="1" w:color="000000"/>
          <w:right w:val="single" w:sz="4" w:space="1" w:color="000000"/>
        </w:pBdr>
        <w:spacing w:before="75" w:after="75"/>
        <w:ind w:left="15" w:right="15"/>
        <w:jc w:val="both"/>
        <w:rPr>
          <w:rFonts w:ascii="Calibri" w:hAnsi="Calibri"/>
          <w:i/>
          <w:sz w:val="20"/>
          <w:szCs w:val="20"/>
        </w:rPr>
      </w:pPr>
      <w:r>
        <w:rPr>
          <w:rFonts w:ascii="Calibri" w:hAnsi="Calibri"/>
          <w:i/>
          <w:sz w:val="20"/>
          <w:szCs w:val="20"/>
        </w:rPr>
        <w:t>3° Les préposés du syndic, leur conjoint, le partenaire lié à eux par un pacte civil de solidarité, leur concubin ;</w:t>
      </w:r>
    </w:p>
    <w:p w:rsidR="00340482" w:rsidRDefault="002A5191">
      <w:pPr>
        <w:pStyle w:val="ElAppp"/>
        <w:pBdr>
          <w:top w:val="single" w:sz="4" w:space="1" w:color="000000"/>
          <w:left w:val="single" w:sz="4" w:space="1" w:color="000000"/>
          <w:bottom w:val="single" w:sz="4" w:space="1" w:color="000000"/>
          <w:right w:val="single" w:sz="4" w:space="1" w:color="000000"/>
        </w:pBdr>
        <w:spacing w:before="75" w:after="75"/>
        <w:ind w:left="15" w:right="15"/>
        <w:jc w:val="both"/>
      </w:pPr>
      <w:r>
        <w:rPr>
          <w:rFonts w:ascii="Calibri" w:hAnsi="Calibri"/>
          <w:i/>
          <w:sz w:val="20"/>
          <w:szCs w:val="20"/>
        </w:rPr>
        <w:t>4° Les ascendants et descendants des préposés du syndic ainsi que</w:t>
      </w:r>
      <w:r>
        <w:rPr>
          <w:rFonts w:ascii="Calibri" w:hAnsi="Calibri"/>
          <w:i/>
          <w:sz w:val="20"/>
          <w:szCs w:val="20"/>
        </w:rPr>
        <w:t xml:space="preserve"> ceux de leur conjoint ou du partenaire lié à eux par un pacte civil de solidarité ou de leur concubin.</w:t>
      </w:r>
      <w:r>
        <w:rPr>
          <w:rFonts w:ascii="Calibri" w:hAnsi="Calibri"/>
          <w:i/>
          <w:sz w:val="20"/>
          <w:szCs w:val="20"/>
        </w:rPr>
        <w:tab/>
      </w:r>
    </w:p>
    <w:sectPr w:rsidR="00340482">
      <w:pgSz w:w="11906" w:h="16838"/>
      <w:pgMar w:top="568" w:right="1417" w:bottom="993" w:left="141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2A5191">
      <w:pPr>
        <w:spacing w:after="0" w:line="240" w:lineRule="auto"/>
      </w:pPr>
      <w:r>
        <w:separator/>
      </w:r>
    </w:p>
  </w:endnote>
  <w:endnote w:type="continuationSeparator" w:id="0">
    <w:p w:rsidR="00000000" w:rsidRDefault="002A51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2A5191">
      <w:pPr>
        <w:spacing w:after="0" w:line="240" w:lineRule="auto"/>
      </w:pPr>
      <w:r>
        <w:rPr>
          <w:color w:val="000000"/>
        </w:rPr>
        <w:separator/>
      </w:r>
    </w:p>
  </w:footnote>
  <w:footnote w:type="continuationSeparator" w:id="0">
    <w:p w:rsidR="00000000" w:rsidRDefault="002A5191">
      <w:pPr>
        <w:spacing w:after="0" w:line="240" w:lineRule="auto"/>
      </w:pPr>
      <w:r>
        <w:continuationSeparator/>
      </w:r>
    </w:p>
  </w:footnote>
  <w:footnote w:id="1">
    <w:p w:rsidR="00340482" w:rsidRDefault="002A5191">
      <w:pPr>
        <w:pStyle w:val="Notedebasdepage"/>
      </w:pPr>
      <w:r>
        <w:rPr>
          <w:rStyle w:val="Appelnotedebasdep"/>
        </w:rPr>
        <w:footnoteRef/>
      </w:r>
      <w:r>
        <w:t xml:space="preserve"> </w:t>
      </w:r>
      <w:r>
        <w:rPr>
          <w:i/>
          <w:sz w:val="18"/>
        </w:rPr>
        <w:t>L’AG se tient dans la commune où s</w:t>
      </w:r>
      <w:r>
        <w:rPr>
          <w:i/>
          <w:sz w:val="18"/>
        </w:rPr>
        <w:t>e situe la copropriété, sauf si le règlement de copropriété prévoit d’autres dispositions.</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autoHyphenation/>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5"/>
  </w:compat>
  <w:rsids>
    <w:rsidRoot w:val="00340482"/>
    <w:rsid w:val="002A5191"/>
    <w:rsid w:val="0034048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5762F5B-918D-4A48-B83A-FB98CCA3DC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fr-FR"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pPr>
      <w:suppressAutoHyphens/>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ElApptexteDP09">
    <w:name w:val="ElApp_texteDP09"/>
    <w:rPr>
      <w:color w:val="7B0F70"/>
    </w:rPr>
  </w:style>
  <w:style w:type="character" w:customStyle="1" w:styleId="ElAppatextegrasRDP09link">
    <w:name w:val="ElApp_a_textegrasRDP09_link"/>
    <w:rPr>
      <w:color w:val="7B0F70"/>
    </w:rPr>
  </w:style>
  <w:style w:type="paragraph" w:customStyle="1" w:styleId="ElAppchoix">
    <w:name w:val="ElApp_choix"/>
    <w:basedOn w:val="Normal"/>
    <w:pPr>
      <w:spacing w:after="0" w:line="240" w:lineRule="auto"/>
    </w:pPr>
    <w:rPr>
      <w:rFonts w:ascii="Times New Roman" w:eastAsia="Times New Roman" w:hAnsi="Times New Roman"/>
      <w:sz w:val="24"/>
      <w:szCs w:val="24"/>
      <w:lang w:eastAsia="fr-FR"/>
    </w:rPr>
  </w:style>
  <w:style w:type="character" w:customStyle="1" w:styleId="ElApplarge">
    <w:name w:val="ElApp_large"/>
    <w:rPr>
      <w:sz w:val="26"/>
      <w:szCs w:val="26"/>
    </w:rPr>
  </w:style>
  <w:style w:type="paragraph" w:customStyle="1" w:styleId="ElAppp">
    <w:name w:val="ElApp_p"/>
    <w:basedOn w:val="Normal"/>
    <w:pPr>
      <w:spacing w:after="0" w:line="240" w:lineRule="auto"/>
    </w:pPr>
    <w:rPr>
      <w:rFonts w:ascii="Arial" w:eastAsia="Arial" w:hAnsi="Arial" w:cs="Arial"/>
      <w:sz w:val="17"/>
      <w:szCs w:val="17"/>
      <w:lang w:eastAsia="fr-FR"/>
    </w:rPr>
  </w:style>
  <w:style w:type="paragraph" w:styleId="Textedebulles">
    <w:name w:val="Balloon Text"/>
    <w:basedOn w:val="Normal"/>
    <w:pPr>
      <w:spacing w:after="0" w:line="240" w:lineRule="auto"/>
    </w:pPr>
    <w:rPr>
      <w:rFonts w:ascii="Tahoma" w:hAnsi="Tahoma" w:cs="Tahoma"/>
      <w:sz w:val="16"/>
      <w:szCs w:val="16"/>
    </w:rPr>
  </w:style>
  <w:style w:type="character" w:customStyle="1" w:styleId="TextedebullesCar">
    <w:name w:val="Texte de bulles Car"/>
    <w:basedOn w:val="Policepardfaut"/>
    <w:rPr>
      <w:rFonts w:ascii="Tahoma" w:hAnsi="Tahoma" w:cs="Tahoma"/>
      <w:sz w:val="16"/>
      <w:szCs w:val="16"/>
    </w:rPr>
  </w:style>
  <w:style w:type="paragraph" w:styleId="Sansinterligne">
    <w:name w:val="No Spacing"/>
    <w:pPr>
      <w:suppressAutoHyphens/>
      <w:spacing w:after="0" w:line="240" w:lineRule="auto"/>
    </w:pPr>
  </w:style>
  <w:style w:type="paragraph" w:customStyle="1" w:styleId="Testecourantparagraphemodle">
    <w:name w:val="Teste courant paragraphe modèle"/>
    <w:basedOn w:val="Normal"/>
    <w:pPr>
      <w:spacing w:after="0" w:line="240" w:lineRule="auto"/>
      <w:ind w:left="851" w:right="510" w:firstLine="170"/>
      <w:jc w:val="both"/>
    </w:pPr>
    <w:rPr>
      <w:rFonts w:ascii="Times" w:eastAsia="Cambria" w:hAnsi="Times"/>
      <w:szCs w:val="24"/>
      <w:lang w:eastAsia="fr-FR"/>
    </w:rPr>
  </w:style>
  <w:style w:type="paragraph" w:customStyle="1" w:styleId="ElAppclear">
    <w:name w:val="ElApp_clear"/>
    <w:basedOn w:val="Normal"/>
    <w:pPr>
      <w:spacing w:after="0" w:line="240" w:lineRule="auto"/>
    </w:pPr>
    <w:rPr>
      <w:rFonts w:ascii="Times New Roman" w:eastAsia="Times New Roman" w:hAnsi="Times New Roman"/>
      <w:sz w:val="24"/>
      <w:szCs w:val="24"/>
      <w:lang w:eastAsia="fr-FR"/>
    </w:rPr>
  </w:style>
  <w:style w:type="paragraph" w:customStyle="1" w:styleId="ElAppobs">
    <w:name w:val="ElApp_obs"/>
    <w:basedOn w:val="Normal"/>
    <w:pPr>
      <w:shd w:val="clear" w:color="auto" w:fill="EEEEEE"/>
      <w:spacing w:after="0" w:line="240" w:lineRule="auto"/>
    </w:pPr>
    <w:rPr>
      <w:rFonts w:ascii="Times New Roman" w:eastAsia="Times New Roman" w:hAnsi="Times New Roman"/>
      <w:sz w:val="24"/>
      <w:szCs w:val="24"/>
      <w:shd w:val="clear" w:color="auto" w:fill="EEEEEE"/>
      <w:lang w:eastAsia="fr-FR"/>
    </w:rPr>
  </w:style>
  <w:style w:type="paragraph" w:customStyle="1" w:styleId="ElAppright">
    <w:name w:val="ElApp_right"/>
    <w:basedOn w:val="Normal"/>
    <w:pPr>
      <w:spacing w:after="0" w:line="240" w:lineRule="auto"/>
    </w:pPr>
    <w:rPr>
      <w:rFonts w:ascii="Times New Roman" w:eastAsia="Times New Roman" w:hAnsi="Times New Roman"/>
      <w:sz w:val="24"/>
      <w:szCs w:val="24"/>
      <w:lang w:eastAsia="fr-FR"/>
    </w:rPr>
  </w:style>
  <w:style w:type="paragraph" w:customStyle="1" w:styleId="ElApptidtifaligncenter">
    <w:name w:val="ElApp_tidtifaligncenter"/>
    <w:basedOn w:val="Normal"/>
    <w:pPr>
      <w:spacing w:after="0" w:line="240" w:lineRule="auto"/>
      <w:jc w:val="center"/>
    </w:pPr>
    <w:rPr>
      <w:rFonts w:ascii="Times New Roman" w:eastAsia="Times New Roman" w:hAnsi="Times New Roman"/>
      <w:color w:val="666699"/>
      <w:sz w:val="23"/>
      <w:szCs w:val="23"/>
      <w:lang w:eastAsia="fr-FR"/>
    </w:rPr>
  </w:style>
  <w:style w:type="character" w:styleId="Marquedecommentaire">
    <w:name w:val="annotation reference"/>
    <w:basedOn w:val="Policepardfaut"/>
    <w:rPr>
      <w:sz w:val="16"/>
      <w:szCs w:val="16"/>
    </w:rPr>
  </w:style>
  <w:style w:type="paragraph" w:styleId="Commentaire">
    <w:name w:val="annotation text"/>
    <w:basedOn w:val="Normal"/>
    <w:pPr>
      <w:widowControl w:val="0"/>
      <w:spacing w:line="240" w:lineRule="auto"/>
    </w:pPr>
    <w:rPr>
      <w:sz w:val="20"/>
      <w:szCs w:val="20"/>
      <w:lang w:val="en-US"/>
    </w:rPr>
  </w:style>
  <w:style w:type="character" w:customStyle="1" w:styleId="CommentaireCar">
    <w:name w:val="Commentaire Car"/>
    <w:basedOn w:val="Policepardfaut"/>
    <w:rPr>
      <w:sz w:val="20"/>
      <w:szCs w:val="20"/>
      <w:lang w:val="en-US"/>
    </w:rPr>
  </w:style>
  <w:style w:type="character" w:styleId="Lienhypertexte">
    <w:name w:val="Hyperlink"/>
    <w:basedOn w:val="Policepardfaut"/>
    <w:rPr>
      <w:color w:val="0000FF"/>
      <w:u w:val="single"/>
    </w:rPr>
  </w:style>
  <w:style w:type="paragraph" w:styleId="Objetducommentaire">
    <w:name w:val="annotation subject"/>
    <w:basedOn w:val="Commentaire"/>
    <w:next w:val="Commentaire"/>
    <w:pPr>
      <w:widowControl/>
    </w:pPr>
    <w:rPr>
      <w:b/>
      <w:bCs/>
      <w:lang w:val="fr-FR"/>
    </w:rPr>
  </w:style>
  <w:style w:type="character" w:customStyle="1" w:styleId="ObjetducommentaireCar">
    <w:name w:val="Objet du commentaire Car"/>
    <w:basedOn w:val="CommentaireCar"/>
    <w:rPr>
      <w:b/>
      <w:bCs/>
      <w:sz w:val="20"/>
      <w:szCs w:val="20"/>
      <w:lang w:val="en-US"/>
    </w:rPr>
  </w:style>
  <w:style w:type="paragraph" w:styleId="Paragraphedeliste">
    <w:name w:val="List Paragraph"/>
    <w:basedOn w:val="Normal"/>
    <w:pPr>
      <w:ind w:left="720"/>
    </w:pPr>
  </w:style>
  <w:style w:type="paragraph" w:styleId="NormalWeb">
    <w:name w:val="Normal (Web)"/>
    <w:basedOn w:val="Normal"/>
    <w:pPr>
      <w:spacing w:before="100" w:after="100" w:line="240" w:lineRule="auto"/>
    </w:pPr>
    <w:rPr>
      <w:rFonts w:ascii="Times New Roman" w:eastAsia="Times New Roman" w:hAnsi="Times New Roman"/>
      <w:sz w:val="24"/>
      <w:szCs w:val="24"/>
      <w:lang w:eastAsia="fr-FR"/>
    </w:rPr>
  </w:style>
  <w:style w:type="paragraph" w:styleId="Notedebasdepage">
    <w:name w:val="footnote text"/>
    <w:basedOn w:val="Normal"/>
    <w:pPr>
      <w:spacing w:after="0" w:line="240" w:lineRule="auto"/>
    </w:pPr>
    <w:rPr>
      <w:sz w:val="20"/>
      <w:szCs w:val="20"/>
    </w:rPr>
  </w:style>
  <w:style w:type="character" w:customStyle="1" w:styleId="NotedebasdepageCar">
    <w:name w:val="Note de bas de page Car"/>
    <w:basedOn w:val="Policepardfaut"/>
    <w:rPr>
      <w:sz w:val="20"/>
      <w:szCs w:val="20"/>
    </w:rPr>
  </w:style>
  <w:style w:type="character" w:styleId="Appelnotedebasdep">
    <w:name w:val="footnote reference"/>
    <w:basedOn w:val="Policepardfaut"/>
    <w:rPr>
      <w:position w:val="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455</Words>
  <Characters>2505</Characters>
  <Application>Microsoft Office Word</Application>
  <DocSecurity>0</DocSecurity>
  <Lines>20</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Dalila</dc:creator>
  <cp:lastModifiedBy>Fabienne@ANIL.local</cp:lastModifiedBy>
  <cp:revision>2</cp:revision>
  <cp:lastPrinted>2018-02-23T09:23:00Z</cp:lastPrinted>
  <dcterms:created xsi:type="dcterms:W3CDTF">2021-07-07T09:59:00Z</dcterms:created>
  <dcterms:modified xsi:type="dcterms:W3CDTF">2021-07-07T09:59:00Z</dcterms:modified>
</cp:coreProperties>
</file>